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BEDB" w14:textId="77777777" w:rsidR="00297D0D" w:rsidRDefault="00C72251" w:rsidP="00C72251">
      <w:pPr>
        <w:pStyle w:val="a3"/>
        <w:rPr>
          <w:rFonts w:ascii="ＭＳ 明朝" w:hAnsi="ＭＳ 明朝" w:cs="Times New Roman"/>
          <w:b/>
          <w:sz w:val="24"/>
        </w:rPr>
      </w:pPr>
      <w:r>
        <w:rPr>
          <w:rFonts w:ascii="ＭＳ 明朝" w:hAnsi="ＭＳ 明朝" w:cs="Times New Roman" w:hint="eastAsia"/>
          <w:b/>
          <w:sz w:val="24"/>
        </w:rPr>
        <w:t>変更届書</w:t>
      </w:r>
      <w:r w:rsidR="002C5248">
        <w:rPr>
          <w:rFonts w:ascii="ＭＳ 明朝" w:hAnsi="ＭＳ 明朝" w:cs="Times New Roman" w:hint="eastAsia"/>
          <w:b/>
          <w:sz w:val="24"/>
        </w:rPr>
        <w:t>別紙</w:t>
      </w:r>
      <w:r>
        <w:rPr>
          <w:rFonts w:ascii="ＭＳ 明朝" w:hAnsi="ＭＳ 明朝" w:cs="Times New Roman" w:hint="eastAsia"/>
          <w:b/>
          <w:sz w:val="24"/>
        </w:rPr>
        <w:t>１</w:t>
      </w:r>
      <w:r w:rsidR="00087B93">
        <w:rPr>
          <w:rFonts w:ascii="ＭＳ 明朝" w:hAnsi="ＭＳ 明朝" w:cs="Times New Roman" w:hint="eastAsia"/>
          <w:b/>
          <w:sz w:val="24"/>
        </w:rPr>
        <w:t>（薬局・店舗販売業）</w:t>
      </w:r>
    </w:p>
    <w:p w14:paraId="158AA32A" w14:textId="77777777" w:rsidR="00C72251" w:rsidRPr="00297D0D" w:rsidRDefault="002414B0" w:rsidP="00C72251">
      <w:pPr>
        <w:pStyle w:val="a3"/>
        <w:rPr>
          <w:rFonts w:ascii="ＭＳ 明朝" w:hAnsi="ＭＳ 明朝"/>
        </w:rPr>
      </w:pPr>
      <w:r w:rsidRPr="00297D0D">
        <w:rPr>
          <w:rFonts w:ascii="ＭＳ 明朝" w:hAnsi="ＭＳ 明朝" w:hint="eastAsia"/>
        </w:rPr>
        <w:t>（従事者に関する事項）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72"/>
        <w:gridCol w:w="1604"/>
        <w:gridCol w:w="567"/>
        <w:gridCol w:w="1701"/>
        <w:gridCol w:w="2942"/>
      </w:tblGrid>
      <w:tr w:rsidR="00D57D62" w:rsidRPr="00480175" w14:paraId="4D899A4B" w14:textId="77777777" w:rsidTr="00747F4E">
        <w:trPr>
          <w:jc w:val="center"/>
        </w:trPr>
        <w:tc>
          <w:tcPr>
            <w:tcW w:w="534" w:type="dxa"/>
            <w:vMerge w:val="restart"/>
            <w:vAlign w:val="center"/>
          </w:tcPr>
          <w:p w14:paraId="02A2404D" w14:textId="77777777" w:rsidR="00B87976" w:rsidRPr="00480175" w:rsidRDefault="00E64F5A" w:rsidP="00297D0D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480175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3543" w:type="dxa"/>
            <w:gridSpan w:val="3"/>
          </w:tcPr>
          <w:p w14:paraId="25898CBC" w14:textId="77777777" w:rsidR="00D57D62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</w:tcPr>
          <w:p w14:paraId="28E8DC12" w14:textId="77777777" w:rsidR="00297D0D" w:rsidRDefault="006C116B" w:rsidP="00297D0D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14:paraId="084F6BDE" w14:textId="77777777" w:rsidR="00D57D62" w:rsidRPr="00480175" w:rsidRDefault="006C116B" w:rsidP="00297D0D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Merge w:val="restart"/>
            <w:vAlign w:val="center"/>
          </w:tcPr>
          <w:p w14:paraId="69E9E881" w14:textId="77777777" w:rsidR="00B87976" w:rsidRPr="00480175" w:rsidRDefault="00C81D94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</w:t>
            </w:r>
            <w:r w:rsidR="006C116B" w:rsidRPr="00480175">
              <w:rPr>
                <w:rFonts w:ascii="ＭＳ 明朝" w:hAnsi="ＭＳ 明朝" w:hint="eastAsia"/>
              </w:rPr>
              <w:t>時間　　　　分</w:t>
            </w:r>
          </w:p>
        </w:tc>
      </w:tr>
      <w:tr w:rsidR="00D57D62" w:rsidRPr="00480175" w14:paraId="50E12E34" w14:textId="77777777" w:rsidTr="00747F4E">
        <w:trPr>
          <w:trHeight w:val="272"/>
          <w:jc w:val="center"/>
        </w:trPr>
        <w:tc>
          <w:tcPr>
            <w:tcW w:w="534" w:type="dxa"/>
            <w:vMerge/>
          </w:tcPr>
          <w:p w14:paraId="32F10BA2" w14:textId="77777777" w:rsidR="00D57D62" w:rsidRPr="00480175" w:rsidRDefault="00D57D62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 w:val="restart"/>
          </w:tcPr>
          <w:p w14:paraId="64581E44" w14:textId="77777777" w:rsidR="00D57D62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</w:tcPr>
          <w:p w14:paraId="238DFD6F" w14:textId="77777777" w:rsidR="00D57D62" w:rsidRPr="00480175" w:rsidRDefault="00D57D62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942" w:type="dxa"/>
            <w:vMerge/>
          </w:tcPr>
          <w:p w14:paraId="19403FED" w14:textId="77777777" w:rsidR="00D57D62" w:rsidRPr="00480175" w:rsidRDefault="00D57D62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57D62" w:rsidRPr="00480175" w14:paraId="086C1C36" w14:textId="77777777" w:rsidTr="00747F4E">
        <w:trPr>
          <w:jc w:val="center"/>
        </w:trPr>
        <w:tc>
          <w:tcPr>
            <w:tcW w:w="534" w:type="dxa"/>
            <w:vMerge/>
          </w:tcPr>
          <w:p w14:paraId="69B66930" w14:textId="77777777" w:rsidR="00D57D62" w:rsidRPr="00480175" w:rsidRDefault="00D57D62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/>
          </w:tcPr>
          <w:p w14:paraId="15EE50A6" w14:textId="77777777" w:rsidR="00D57D62" w:rsidRPr="00480175" w:rsidRDefault="00D57D62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298AD98" w14:textId="77777777" w:rsidR="00B87976" w:rsidRPr="00480175" w:rsidRDefault="006C116B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42" w:type="dxa"/>
          </w:tcPr>
          <w:p w14:paraId="66489062" w14:textId="77777777" w:rsidR="00D57D62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14:paraId="08D7FCA9" w14:textId="77777777" w:rsidR="00D57D62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14:paraId="610498F0" w14:textId="77777777" w:rsidR="0036654A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D57D62" w:rsidRPr="00480175" w14:paraId="6560DCE0" w14:textId="77777777" w:rsidTr="00747F4E">
        <w:trPr>
          <w:jc w:val="center"/>
        </w:trPr>
        <w:tc>
          <w:tcPr>
            <w:tcW w:w="534" w:type="dxa"/>
            <w:vMerge/>
          </w:tcPr>
          <w:p w14:paraId="3683021C" w14:textId="77777777" w:rsidR="00D57D62" w:rsidRPr="00480175" w:rsidRDefault="00D57D62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14:paraId="5AF4B261" w14:textId="77777777" w:rsidR="00D57D62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住所〒</w:t>
            </w:r>
          </w:p>
          <w:p w14:paraId="786C14A4" w14:textId="77777777" w:rsidR="00D57D62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C9151D" w:rsidRPr="00480175" w14:paraId="24B8ECD1" w14:textId="77777777" w:rsidTr="00747F4E">
        <w:trPr>
          <w:trHeight w:val="641"/>
          <w:jc w:val="center"/>
        </w:trPr>
        <w:tc>
          <w:tcPr>
            <w:tcW w:w="534" w:type="dxa"/>
            <w:vMerge/>
          </w:tcPr>
          <w:p w14:paraId="50065C9C" w14:textId="77777777" w:rsidR="00C9151D" w:rsidRPr="00480175" w:rsidRDefault="00C9151D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14:paraId="1F1BA158" w14:textId="77777777" w:rsidR="00B87976" w:rsidRPr="00480175" w:rsidRDefault="00C9151D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14:paraId="02096A30" w14:textId="77777777" w:rsidR="00B87976" w:rsidRPr="00480175" w:rsidRDefault="00C9151D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14:paraId="3E3B7646" w14:textId="77777777" w:rsidR="00B87976" w:rsidRPr="00480175" w:rsidRDefault="00C9151D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14:paraId="0A35362C" w14:textId="77777777" w:rsidR="00C9151D" w:rsidRPr="00480175" w:rsidRDefault="00C9151D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42" w:type="dxa"/>
          </w:tcPr>
          <w:p w14:paraId="366BFF31" w14:textId="77777777" w:rsidR="00297D0D" w:rsidRDefault="00C9151D" w:rsidP="00297D0D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14:paraId="6829C008" w14:textId="77777777" w:rsidR="00B87976" w:rsidRPr="00480175" w:rsidRDefault="00297D0D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9151D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0F0C56" w:rsidRPr="00480175" w14:paraId="42267901" w14:textId="77777777" w:rsidTr="00747F4E">
        <w:trPr>
          <w:jc w:val="center"/>
        </w:trPr>
        <w:tc>
          <w:tcPr>
            <w:tcW w:w="534" w:type="dxa"/>
            <w:vMerge w:val="restart"/>
            <w:vAlign w:val="center"/>
          </w:tcPr>
          <w:p w14:paraId="6561D5B5" w14:textId="77777777" w:rsidR="00B87976" w:rsidRPr="00480175" w:rsidRDefault="006C116B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</w:t>
            </w:r>
            <w:r w:rsidR="002C5248" w:rsidRPr="00480175">
              <w:rPr>
                <w:rFonts w:ascii="ＭＳ 明朝" w:hAnsi="ＭＳ 明朝" w:hint="eastAsia"/>
              </w:rPr>
              <w:t>従事者</w:t>
            </w:r>
          </w:p>
        </w:tc>
        <w:tc>
          <w:tcPr>
            <w:tcW w:w="3543" w:type="dxa"/>
            <w:gridSpan w:val="3"/>
          </w:tcPr>
          <w:p w14:paraId="75505B0A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</w:tcPr>
          <w:p w14:paraId="26C18A1E" w14:textId="77777777" w:rsidR="00297D0D" w:rsidRDefault="006C116B" w:rsidP="00297D0D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14:paraId="69DC618F" w14:textId="77777777" w:rsidR="000F0C56" w:rsidRPr="00480175" w:rsidRDefault="006C116B" w:rsidP="00297D0D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Merge w:val="restart"/>
            <w:vAlign w:val="center"/>
          </w:tcPr>
          <w:p w14:paraId="4697A1C9" w14:textId="77777777" w:rsidR="00B87976" w:rsidRPr="00480175" w:rsidRDefault="00C81D94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時間　　　　分</w:t>
            </w:r>
          </w:p>
        </w:tc>
      </w:tr>
      <w:tr w:rsidR="000F0C56" w:rsidRPr="00480175" w14:paraId="31D95B7D" w14:textId="77777777" w:rsidTr="00747F4E">
        <w:trPr>
          <w:trHeight w:val="272"/>
          <w:jc w:val="center"/>
        </w:trPr>
        <w:tc>
          <w:tcPr>
            <w:tcW w:w="534" w:type="dxa"/>
            <w:vMerge/>
          </w:tcPr>
          <w:p w14:paraId="58FD0529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 w:val="restart"/>
          </w:tcPr>
          <w:p w14:paraId="7DBBE203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</w:tcPr>
          <w:p w14:paraId="2BDA916A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942" w:type="dxa"/>
            <w:vMerge/>
          </w:tcPr>
          <w:p w14:paraId="7B0960F4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F0C56" w:rsidRPr="00480175" w14:paraId="05033B63" w14:textId="77777777" w:rsidTr="00747F4E">
        <w:trPr>
          <w:jc w:val="center"/>
        </w:trPr>
        <w:tc>
          <w:tcPr>
            <w:tcW w:w="534" w:type="dxa"/>
            <w:vMerge/>
          </w:tcPr>
          <w:p w14:paraId="7A97A525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/>
          </w:tcPr>
          <w:p w14:paraId="26A77B5F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234B9F7" w14:textId="77777777" w:rsidR="00B87976" w:rsidRPr="00480175" w:rsidRDefault="006C116B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42" w:type="dxa"/>
          </w:tcPr>
          <w:p w14:paraId="3BCEF306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14:paraId="0D4E132A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14:paraId="0741DE8B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0F0C56" w:rsidRPr="00480175" w14:paraId="35829D09" w14:textId="77777777" w:rsidTr="00747F4E">
        <w:trPr>
          <w:jc w:val="center"/>
        </w:trPr>
        <w:tc>
          <w:tcPr>
            <w:tcW w:w="534" w:type="dxa"/>
            <w:vMerge/>
          </w:tcPr>
          <w:p w14:paraId="680A03FA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14:paraId="634784CE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住所〒</w:t>
            </w:r>
          </w:p>
          <w:p w14:paraId="49BEBDC2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0182C" w:rsidRPr="00480175" w14:paraId="36F9C34E" w14:textId="77777777" w:rsidTr="00747F4E">
        <w:trPr>
          <w:trHeight w:val="641"/>
          <w:jc w:val="center"/>
        </w:trPr>
        <w:tc>
          <w:tcPr>
            <w:tcW w:w="534" w:type="dxa"/>
            <w:vMerge/>
          </w:tcPr>
          <w:p w14:paraId="6ECF28C6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14:paraId="1C5C3136" w14:textId="77777777"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14:paraId="17D8B312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14:paraId="6F5A73D5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14:paraId="7C1A985A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42" w:type="dxa"/>
          </w:tcPr>
          <w:p w14:paraId="2353BD24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14:paraId="5E8BDF13" w14:textId="77777777" w:rsidR="00E0182C" w:rsidRPr="00480175" w:rsidRDefault="00E0182C" w:rsidP="00297D0D">
            <w:pPr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</w:t>
            </w:r>
            <w:r w:rsidR="00C81D94" w:rsidRPr="00480175">
              <w:rPr>
                <w:rFonts w:ascii="ＭＳ 明朝" w:hAnsi="ＭＳ 明朝" w:hint="eastAsia"/>
              </w:rPr>
              <w:t xml:space="preserve">　</w:t>
            </w:r>
            <w:r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E0182C" w:rsidRPr="00480175" w14:paraId="474203C2" w14:textId="77777777" w:rsidTr="00747F4E">
        <w:trPr>
          <w:jc w:val="center"/>
        </w:trPr>
        <w:tc>
          <w:tcPr>
            <w:tcW w:w="534" w:type="dxa"/>
            <w:vMerge w:val="restart"/>
            <w:vAlign w:val="center"/>
          </w:tcPr>
          <w:p w14:paraId="26C6544A" w14:textId="77777777" w:rsidR="005B22D3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</w:t>
            </w:r>
            <w:r w:rsidR="002C5248" w:rsidRPr="00480175">
              <w:rPr>
                <w:rFonts w:ascii="ＭＳ 明朝" w:hAnsi="ＭＳ 明朝" w:hint="eastAsia"/>
              </w:rPr>
              <w:t>従事者</w:t>
            </w:r>
          </w:p>
        </w:tc>
        <w:tc>
          <w:tcPr>
            <w:tcW w:w="3543" w:type="dxa"/>
            <w:gridSpan w:val="3"/>
          </w:tcPr>
          <w:p w14:paraId="219C6344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</w:tcPr>
          <w:p w14:paraId="0798ED04" w14:textId="77777777" w:rsidR="00297D0D" w:rsidRDefault="00E0182C" w:rsidP="00297D0D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14:paraId="10C9669B" w14:textId="77777777" w:rsidR="00E0182C" w:rsidRPr="00480175" w:rsidRDefault="00E0182C" w:rsidP="00297D0D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Merge w:val="restart"/>
            <w:vAlign w:val="center"/>
          </w:tcPr>
          <w:p w14:paraId="19720BF9" w14:textId="77777777" w:rsidR="00B87976" w:rsidRPr="00480175" w:rsidRDefault="00297D0D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0182C" w:rsidRPr="00480175">
              <w:rPr>
                <w:rFonts w:ascii="ＭＳ 明朝" w:hAnsi="ＭＳ 明朝" w:hint="eastAsia"/>
              </w:rPr>
              <w:t>時間　　　　分</w:t>
            </w:r>
          </w:p>
        </w:tc>
      </w:tr>
      <w:tr w:rsidR="00E0182C" w:rsidRPr="00480175" w14:paraId="1977103D" w14:textId="77777777" w:rsidTr="00747F4E">
        <w:trPr>
          <w:trHeight w:val="272"/>
          <w:jc w:val="center"/>
        </w:trPr>
        <w:tc>
          <w:tcPr>
            <w:tcW w:w="534" w:type="dxa"/>
            <w:vMerge/>
          </w:tcPr>
          <w:p w14:paraId="4A96FB13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 w:val="restart"/>
          </w:tcPr>
          <w:p w14:paraId="1D2ADA53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</w:tcPr>
          <w:p w14:paraId="10067480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942" w:type="dxa"/>
            <w:vMerge/>
          </w:tcPr>
          <w:p w14:paraId="62B01DE0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0182C" w:rsidRPr="00480175" w14:paraId="27BC3A0D" w14:textId="77777777" w:rsidTr="00747F4E">
        <w:trPr>
          <w:jc w:val="center"/>
        </w:trPr>
        <w:tc>
          <w:tcPr>
            <w:tcW w:w="534" w:type="dxa"/>
            <w:vMerge/>
          </w:tcPr>
          <w:p w14:paraId="07B6C34A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/>
          </w:tcPr>
          <w:p w14:paraId="096E9A2B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31D2482" w14:textId="77777777"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42" w:type="dxa"/>
          </w:tcPr>
          <w:p w14:paraId="400E749B" w14:textId="77777777" w:rsidR="00E0182C" w:rsidRPr="00480175" w:rsidRDefault="00E0182C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14:paraId="059C2F03" w14:textId="77777777" w:rsidR="00E0182C" w:rsidRPr="00480175" w:rsidRDefault="00E0182C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14:paraId="53C42B41" w14:textId="77777777" w:rsidR="00E0182C" w:rsidRPr="00480175" w:rsidRDefault="00E0182C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E0182C" w:rsidRPr="00480175" w14:paraId="7190B0FB" w14:textId="77777777" w:rsidTr="00747F4E">
        <w:trPr>
          <w:jc w:val="center"/>
        </w:trPr>
        <w:tc>
          <w:tcPr>
            <w:tcW w:w="534" w:type="dxa"/>
            <w:vMerge/>
          </w:tcPr>
          <w:p w14:paraId="7B0BCB9A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14:paraId="0E8ECCB5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住所〒</w:t>
            </w:r>
          </w:p>
          <w:p w14:paraId="174FF5AD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0182C" w:rsidRPr="00480175" w14:paraId="63E59D86" w14:textId="77777777" w:rsidTr="00747F4E">
        <w:trPr>
          <w:trHeight w:val="641"/>
          <w:jc w:val="center"/>
        </w:trPr>
        <w:tc>
          <w:tcPr>
            <w:tcW w:w="534" w:type="dxa"/>
            <w:vMerge/>
          </w:tcPr>
          <w:p w14:paraId="56E283CB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14:paraId="4AE6F144" w14:textId="77777777"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14:paraId="18C29479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14:paraId="7BC6A678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14:paraId="0EED327F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42" w:type="dxa"/>
          </w:tcPr>
          <w:p w14:paraId="3CB6F101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14:paraId="5148760C" w14:textId="77777777" w:rsidR="00E0182C" w:rsidRPr="00480175" w:rsidRDefault="00EC5760" w:rsidP="00297D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97D0D">
              <w:rPr>
                <w:rFonts w:ascii="ＭＳ 明朝" w:hAnsi="ＭＳ 明朝" w:hint="eastAsia"/>
              </w:rPr>
              <w:t xml:space="preserve">　　　</w:t>
            </w:r>
            <w:r w:rsidR="00E0182C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0F0C56" w:rsidRPr="00480175" w14:paraId="2E1DCF87" w14:textId="77777777" w:rsidTr="00747F4E">
        <w:trPr>
          <w:jc w:val="center"/>
        </w:trPr>
        <w:tc>
          <w:tcPr>
            <w:tcW w:w="534" w:type="dxa"/>
            <w:vMerge w:val="restart"/>
            <w:vAlign w:val="center"/>
          </w:tcPr>
          <w:p w14:paraId="7AD8FE7C" w14:textId="77777777" w:rsidR="00B87976" w:rsidRPr="00480175" w:rsidRDefault="006C116B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</w:t>
            </w:r>
            <w:r w:rsidR="002C5248" w:rsidRPr="00480175">
              <w:rPr>
                <w:rFonts w:ascii="ＭＳ 明朝" w:hAnsi="ＭＳ 明朝" w:hint="eastAsia"/>
              </w:rPr>
              <w:t>従事者</w:t>
            </w:r>
          </w:p>
        </w:tc>
        <w:tc>
          <w:tcPr>
            <w:tcW w:w="3543" w:type="dxa"/>
            <w:gridSpan w:val="3"/>
          </w:tcPr>
          <w:p w14:paraId="71A7CEF5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</w:tcPr>
          <w:p w14:paraId="4DBB8D35" w14:textId="77777777" w:rsidR="00EC5760" w:rsidRDefault="006C116B" w:rsidP="00EC5760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14:paraId="2F24FC01" w14:textId="77777777" w:rsidR="000F0C56" w:rsidRPr="00480175" w:rsidRDefault="006C116B" w:rsidP="00EC5760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Merge w:val="restart"/>
            <w:vAlign w:val="center"/>
          </w:tcPr>
          <w:p w14:paraId="38E46C5C" w14:textId="77777777" w:rsidR="00B87976" w:rsidRPr="00480175" w:rsidRDefault="00EC5760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97D0D">
              <w:rPr>
                <w:rFonts w:ascii="ＭＳ 明朝" w:hAnsi="ＭＳ 明朝" w:hint="eastAsia"/>
              </w:rPr>
              <w:t xml:space="preserve">　　　</w:t>
            </w:r>
            <w:r w:rsidR="006C116B" w:rsidRPr="00480175">
              <w:rPr>
                <w:rFonts w:ascii="ＭＳ 明朝" w:hAnsi="ＭＳ 明朝" w:hint="eastAsia"/>
              </w:rPr>
              <w:t>時間　　　　分</w:t>
            </w:r>
          </w:p>
        </w:tc>
      </w:tr>
      <w:tr w:rsidR="000F0C56" w:rsidRPr="00480175" w14:paraId="5D9FF7AE" w14:textId="77777777" w:rsidTr="00747F4E">
        <w:trPr>
          <w:trHeight w:val="272"/>
          <w:jc w:val="center"/>
        </w:trPr>
        <w:tc>
          <w:tcPr>
            <w:tcW w:w="534" w:type="dxa"/>
            <w:vMerge/>
          </w:tcPr>
          <w:p w14:paraId="48AF3A2B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 w:val="restart"/>
          </w:tcPr>
          <w:p w14:paraId="05577272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</w:tcPr>
          <w:p w14:paraId="06CE2555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942" w:type="dxa"/>
            <w:vMerge/>
          </w:tcPr>
          <w:p w14:paraId="2D7ADDE9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F0C56" w:rsidRPr="00480175" w14:paraId="336BDBE7" w14:textId="77777777" w:rsidTr="00747F4E">
        <w:trPr>
          <w:jc w:val="center"/>
        </w:trPr>
        <w:tc>
          <w:tcPr>
            <w:tcW w:w="534" w:type="dxa"/>
            <w:vMerge/>
          </w:tcPr>
          <w:p w14:paraId="5CEDA55A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/>
          </w:tcPr>
          <w:p w14:paraId="23ED510D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24B3404" w14:textId="77777777" w:rsidR="00B87976" w:rsidRPr="00480175" w:rsidRDefault="006C116B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42" w:type="dxa"/>
          </w:tcPr>
          <w:p w14:paraId="7A17648D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14:paraId="6E797306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14:paraId="443EAC7C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0F0C56" w:rsidRPr="00480175" w14:paraId="6F282538" w14:textId="77777777" w:rsidTr="00747F4E">
        <w:trPr>
          <w:jc w:val="center"/>
        </w:trPr>
        <w:tc>
          <w:tcPr>
            <w:tcW w:w="534" w:type="dxa"/>
            <w:vMerge/>
          </w:tcPr>
          <w:p w14:paraId="4BDFF200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14:paraId="6953D5F8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住所〒</w:t>
            </w:r>
          </w:p>
          <w:p w14:paraId="5044817B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0182C" w:rsidRPr="00480175" w14:paraId="58A599B8" w14:textId="77777777" w:rsidTr="00747F4E">
        <w:trPr>
          <w:trHeight w:val="641"/>
          <w:jc w:val="center"/>
        </w:trPr>
        <w:tc>
          <w:tcPr>
            <w:tcW w:w="534" w:type="dxa"/>
            <w:vMerge/>
          </w:tcPr>
          <w:p w14:paraId="7228D7DE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14:paraId="23EE49AD" w14:textId="77777777"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14:paraId="078D263A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14:paraId="4D003146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14:paraId="1B6F18BB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42" w:type="dxa"/>
          </w:tcPr>
          <w:p w14:paraId="101490A8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14:paraId="7FFE44E2" w14:textId="77777777" w:rsidR="00E0182C" w:rsidRPr="00480175" w:rsidRDefault="00EC5760" w:rsidP="00EC57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0182C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0F0C56" w:rsidRPr="00480175" w14:paraId="315E6E36" w14:textId="77777777" w:rsidTr="00747F4E">
        <w:trPr>
          <w:jc w:val="center"/>
        </w:trPr>
        <w:tc>
          <w:tcPr>
            <w:tcW w:w="534" w:type="dxa"/>
            <w:vMerge w:val="restart"/>
            <w:vAlign w:val="center"/>
          </w:tcPr>
          <w:p w14:paraId="64071F5A" w14:textId="77777777" w:rsidR="00B87976" w:rsidRPr="00480175" w:rsidRDefault="00E64F5A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3543" w:type="dxa"/>
            <w:gridSpan w:val="3"/>
          </w:tcPr>
          <w:p w14:paraId="004AB50A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</w:tcPr>
          <w:p w14:paraId="4D0FDEFA" w14:textId="77777777" w:rsidR="00EC5760" w:rsidRDefault="006C116B" w:rsidP="00EC5760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14:paraId="74EA0C50" w14:textId="77777777" w:rsidR="000F0C56" w:rsidRPr="00480175" w:rsidRDefault="006C116B" w:rsidP="00EC5760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Merge w:val="restart"/>
            <w:vAlign w:val="center"/>
          </w:tcPr>
          <w:p w14:paraId="51E74C14" w14:textId="77777777" w:rsidR="00B87976" w:rsidRPr="00480175" w:rsidRDefault="00EC5760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6C116B" w:rsidRPr="00480175">
              <w:rPr>
                <w:rFonts w:ascii="ＭＳ 明朝" w:hAnsi="ＭＳ 明朝" w:hint="eastAsia"/>
              </w:rPr>
              <w:t>時間　　　　分</w:t>
            </w:r>
          </w:p>
        </w:tc>
      </w:tr>
      <w:tr w:rsidR="000F0C56" w:rsidRPr="00480175" w14:paraId="5E68279B" w14:textId="77777777" w:rsidTr="00747F4E">
        <w:trPr>
          <w:trHeight w:val="272"/>
          <w:jc w:val="center"/>
        </w:trPr>
        <w:tc>
          <w:tcPr>
            <w:tcW w:w="534" w:type="dxa"/>
            <w:vMerge/>
          </w:tcPr>
          <w:p w14:paraId="0EB6EA62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 w:val="restart"/>
          </w:tcPr>
          <w:p w14:paraId="1A4A6022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</w:tcPr>
          <w:p w14:paraId="3256CA79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942" w:type="dxa"/>
            <w:vMerge/>
          </w:tcPr>
          <w:p w14:paraId="46A260CB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F0C56" w:rsidRPr="00480175" w14:paraId="7B0819D5" w14:textId="77777777" w:rsidTr="00747F4E">
        <w:trPr>
          <w:jc w:val="center"/>
        </w:trPr>
        <w:tc>
          <w:tcPr>
            <w:tcW w:w="534" w:type="dxa"/>
            <w:vMerge/>
          </w:tcPr>
          <w:p w14:paraId="5CC459AC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/>
          </w:tcPr>
          <w:p w14:paraId="73B0F8B1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7419D01" w14:textId="77777777" w:rsidR="00B87976" w:rsidRPr="00480175" w:rsidRDefault="006C116B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42" w:type="dxa"/>
          </w:tcPr>
          <w:p w14:paraId="5B310F32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14:paraId="0420D738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14:paraId="7AED41F4" w14:textId="77777777" w:rsidR="000F0C56" w:rsidRPr="00480175" w:rsidRDefault="006C116B" w:rsidP="00480175">
            <w:pPr>
              <w:pStyle w:val="af1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0F0C56" w:rsidRPr="00480175" w14:paraId="47F979E0" w14:textId="77777777" w:rsidTr="00747F4E">
        <w:trPr>
          <w:jc w:val="center"/>
        </w:trPr>
        <w:tc>
          <w:tcPr>
            <w:tcW w:w="534" w:type="dxa"/>
            <w:vMerge/>
          </w:tcPr>
          <w:p w14:paraId="00D40BAD" w14:textId="77777777"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14:paraId="61D092BC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住所〒</w:t>
            </w:r>
          </w:p>
          <w:p w14:paraId="199A1A8E" w14:textId="77777777" w:rsidR="000F0C56" w:rsidRPr="00480175" w:rsidRDefault="006C116B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0182C" w:rsidRPr="00480175" w14:paraId="4D23FB65" w14:textId="77777777" w:rsidTr="00747F4E">
        <w:trPr>
          <w:trHeight w:val="641"/>
          <w:jc w:val="center"/>
        </w:trPr>
        <w:tc>
          <w:tcPr>
            <w:tcW w:w="534" w:type="dxa"/>
            <w:vMerge/>
          </w:tcPr>
          <w:p w14:paraId="48C55A5F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14:paraId="5628B9BD" w14:textId="77777777"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14:paraId="736A6F95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14:paraId="5547A4DC" w14:textId="77777777"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14:paraId="388C5DF8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42" w:type="dxa"/>
          </w:tcPr>
          <w:p w14:paraId="7BFDC8F5" w14:textId="77777777"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14:paraId="52136559" w14:textId="77777777" w:rsidR="00E0182C" w:rsidRPr="00480175" w:rsidRDefault="00EC5760" w:rsidP="00EC57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0182C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78703964" w14:textId="77777777" w:rsidR="00E64F5A" w:rsidRDefault="00E64F5A" w:rsidP="00C72251">
      <w:pPr>
        <w:overflowPunct w:val="0"/>
        <w:jc w:val="left"/>
        <w:textAlignment w:val="baseline"/>
        <w:rPr>
          <w:rFonts w:ascii="Times New Roman" w:hAnsi="Times New Roman"/>
        </w:rPr>
      </w:pPr>
    </w:p>
    <w:sectPr w:rsidR="00E64F5A" w:rsidSect="005062C8">
      <w:footerReference w:type="default" r:id="rId8"/>
      <w:pgSz w:w="11906" w:h="16838" w:code="9"/>
      <w:pgMar w:top="1418" w:right="1588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59C7" w14:textId="77777777" w:rsidR="00195489" w:rsidRDefault="00195489" w:rsidP="00CA3194">
      <w:r>
        <w:separator/>
      </w:r>
    </w:p>
  </w:endnote>
  <w:endnote w:type="continuationSeparator" w:id="0">
    <w:p w14:paraId="46608411" w14:textId="77777777" w:rsidR="00195489" w:rsidRDefault="00195489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E54" w14:textId="77777777"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16D1" w14:textId="77777777" w:rsidR="00195489" w:rsidRDefault="00195489" w:rsidP="00CA3194">
      <w:r>
        <w:separator/>
      </w:r>
    </w:p>
  </w:footnote>
  <w:footnote w:type="continuationSeparator" w:id="0">
    <w:p w14:paraId="14E0A1C7" w14:textId="77777777" w:rsidR="00195489" w:rsidRDefault="00195489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0B07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87B93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1DFD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95489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97D0D"/>
    <w:rsid w:val="002A4DAA"/>
    <w:rsid w:val="002A5F81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27831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0A49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062C8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47F4E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D36D5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2251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1A16"/>
    <w:rsid w:val="00EC5760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18DF0"/>
  <w15:docId w15:val="{0EA3AB69-9EE4-4267-B114-A4E166A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7C4F-2AEC-4469-95F2-C4B64D73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一般社団法人 八女筑後薬剤師会</cp:lastModifiedBy>
  <cp:revision>2</cp:revision>
  <cp:lastPrinted>2015-05-08T08:02:00Z</cp:lastPrinted>
  <dcterms:created xsi:type="dcterms:W3CDTF">2021-06-01T07:36:00Z</dcterms:created>
  <dcterms:modified xsi:type="dcterms:W3CDTF">2021-06-01T07:36:00Z</dcterms:modified>
</cp:coreProperties>
</file>